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C08C"/>
  <w:body>
    <w:p w14:paraId="59C907B9" w14:textId="41B0A58F" w:rsidR="008074BA" w:rsidRDefault="00000000" w:rsidP="006A635F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Organic Dairy Farming Field </w:t>
      </w:r>
      <w:r w:rsidR="00CE525E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>ay</w:t>
      </w:r>
    </w:p>
    <w:p w14:paraId="103A302F" w14:textId="5B85FBDD" w:rsidR="008074BA" w:rsidRDefault="00000000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>WINDRIVER FARM</w:t>
      </w:r>
    </w:p>
    <w:p w14:paraId="5A6EB8C7" w14:textId="30CC45E7" w:rsidR="006A635F" w:rsidRPr="006A635F" w:rsidRDefault="006A635F" w:rsidP="006A635F">
      <w:pPr>
        <w:pStyle w:val="Body"/>
        <w:jc w:val="center"/>
        <w:rPr>
          <w:b/>
          <w:bCs/>
          <w:sz w:val="28"/>
          <w:szCs w:val="28"/>
        </w:rPr>
      </w:pPr>
      <w:r w:rsidRPr="006A635F">
        <w:rPr>
          <w:b/>
          <w:bCs/>
          <w:sz w:val="28"/>
          <w:szCs w:val="28"/>
        </w:rPr>
        <w:t>973, Fitzherbert East Road, Palmerston North</w:t>
      </w:r>
    </w:p>
    <w:p w14:paraId="235724BD" w14:textId="3E1C301E" w:rsidR="008074BA" w:rsidRDefault="006A635F" w:rsidP="006A635F">
      <w:pPr>
        <w:pStyle w:val="Body"/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Tuesday, 29 April 2025</w:t>
      </w:r>
    </w:p>
    <w:p w14:paraId="612919D6" w14:textId="3173EB35" w:rsidR="008074BA" w:rsidRDefault="00000000">
      <w:pPr>
        <w:pStyle w:val="Body"/>
        <w:jc w:val="center"/>
        <w:rPr>
          <w:b/>
          <w:bCs/>
          <w:sz w:val="24"/>
          <w:szCs w:val="24"/>
        </w:rPr>
      </w:pPr>
      <w:r w:rsidRPr="00E43B3A">
        <w:rPr>
          <w:b/>
          <w:bCs/>
          <w:sz w:val="24"/>
          <w:szCs w:val="24"/>
        </w:rPr>
        <w:t>10am</w:t>
      </w:r>
      <w:r w:rsidR="006A635F">
        <w:rPr>
          <w:b/>
          <w:bCs/>
          <w:sz w:val="24"/>
          <w:szCs w:val="24"/>
        </w:rPr>
        <w:t xml:space="preserve"> – 2pm</w:t>
      </w:r>
    </w:p>
    <w:p w14:paraId="37F81200" w14:textId="06CBEDB2" w:rsidR="00E72E59" w:rsidRPr="009F42EC" w:rsidRDefault="00E72E59">
      <w:pPr>
        <w:pStyle w:val="Body"/>
        <w:jc w:val="center"/>
        <w:rPr>
          <w:b/>
          <w:bCs/>
          <w:sz w:val="28"/>
          <w:szCs w:val="28"/>
        </w:rPr>
      </w:pPr>
      <w:r w:rsidRPr="009F42EC">
        <w:rPr>
          <w:b/>
          <w:bCs/>
          <w:sz w:val="28"/>
          <w:szCs w:val="28"/>
        </w:rPr>
        <w:t>Lunch provided</w:t>
      </w:r>
      <w:r w:rsidR="009F42EC" w:rsidRPr="009F42EC">
        <w:rPr>
          <w:b/>
          <w:bCs/>
          <w:sz w:val="28"/>
          <w:szCs w:val="28"/>
        </w:rPr>
        <w:t xml:space="preserve"> by Fonterra</w:t>
      </w:r>
    </w:p>
    <w:p w14:paraId="00D102E8" w14:textId="77777777" w:rsidR="008074BA" w:rsidRDefault="008074BA">
      <w:pPr>
        <w:pStyle w:val="Body"/>
      </w:pPr>
    </w:p>
    <w:p w14:paraId="7FC36855" w14:textId="18DF1837" w:rsidR="008074BA" w:rsidRDefault="00000000" w:rsidP="006A635F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All welcome to come and view a thriving organic dairy farm</w:t>
      </w:r>
    </w:p>
    <w:p w14:paraId="06867BF2" w14:textId="77777777" w:rsidR="008074BA" w:rsidRDefault="000000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Raising healthy young stock without chemical drenches </w:t>
      </w:r>
    </w:p>
    <w:p w14:paraId="704D9827" w14:textId="77777777" w:rsidR="008074BA" w:rsidRDefault="000000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Diversifying pasture with herbs and trees</w:t>
      </w:r>
    </w:p>
    <w:p w14:paraId="6BD2F492" w14:textId="77777777" w:rsidR="008074BA" w:rsidRDefault="000000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Building carbon-positive soil fertility without nitrogen </w:t>
      </w:r>
      <w:proofErr w:type="spellStart"/>
      <w:r>
        <w:rPr>
          <w:sz w:val="28"/>
          <w:szCs w:val="28"/>
        </w:rPr>
        <w:t>fertilisers</w:t>
      </w:r>
      <w:proofErr w:type="spellEnd"/>
    </w:p>
    <w:p w14:paraId="16FD6E2B" w14:textId="77777777" w:rsidR="008074BA" w:rsidRDefault="008074BA">
      <w:pPr>
        <w:pStyle w:val="Body"/>
        <w:rPr>
          <w:sz w:val="28"/>
          <w:szCs w:val="28"/>
        </w:rPr>
      </w:pPr>
    </w:p>
    <w:p w14:paraId="1378151B" w14:textId="48772408" w:rsidR="008074BA" w:rsidRPr="00CE525E" w:rsidRDefault="00000000">
      <w:pPr>
        <w:pStyle w:val="Body"/>
        <w:rPr>
          <w:sz w:val="24"/>
          <w:szCs w:val="24"/>
        </w:rPr>
      </w:pPr>
      <w:r w:rsidRPr="00CE525E">
        <w:rPr>
          <w:sz w:val="24"/>
          <w:szCs w:val="24"/>
        </w:rPr>
        <w:t>Mike Chapman</w:t>
      </w:r>
      <w:r w:rsidRPr="00CE525E">
        <w:rPr>
          <w:sz w:val="24"/>
          <w:szCs w:val="24"/>
          <w:rtl/>
        </w:rPr>
        <w:t>’</w:t>
      </w:r>
      <w:r w:rsidRPr="00CE525E">
        <w:rPr>
          <w:sz w:val="24"/>
          <w:szCs w:val="24"/>
        </w:rPr>
        <w:t xml:space="preserve">s farm has been certified organic for 28 years. He mainly relies on </w:t>
      </w:r>
      <w:r w:rsidR="00E43B3A" w:rsidRPr="00CE525E">
        <w:rPr>
          <w:sz w:val="24"/>
          <w:szCs w:val="24"/>
        </w:rPr>
        <w:t xml:space="preserve">worms, </w:t>
      </w:r>
      <w:r w:rsidRPr="00CE525E">
        <w:rPr>
          <w:sz w:val="24"/>
          <w:szCs w:val="24"/>
        </w:rPr>
        <w:t xml:space="preserve">a biodynamic spray regime added to fish </w:t>
      </w:r>
      <w:proofErr w:type="spellStart"/>
      <w:r w:rsidRPr="00CE525E">
        <w:rPr>
          <w:sz w:val="24"/>
          <w:szCs w:val="24"/>
        </w:rPr>
        <w:t>fert</w:t>
      </w:r>
      <w:proofErr w:type="spellEnd"/>
      <w:r w:rsidRPr="00CE525E">
        <w:rPr>
          <w:sz w:val="24"/>
          <w:szCs w:val="24"/>
        </w:rPr>
        <w:t xml:space="preserve"> and a little tweak of lime yearly to maintain soil fertility and stock health.</w:t>
      </w:r>
    </w:p>
    <w:p w14:paraId="00CE6A1B" w14:textId="55C353BF" w:rsidR="008074BA" w:rsidRDefault="00CE525E">
      <w:pPr>
        <w:pStyle w:val="Body"/>
        <w:rPr>
          <w:sz w:val="24"/>
          <w:szCs w:val="24"/>
        </w:rPr>
      </w:pPr>
      <w:r w:rsidRPr="00CE525E">
        <w:rPr>
          <w:sz w:val="24"/>
          <w:szCs w:val="24"/>
        </w:rPr>
        <w:t>Hear what he has learnt and observations since his last field day, especially in regard to young stock health, pasture management, weed suppression.</w:t>
      </w:r>
    </w:p>
    <w:p w14:paraId="5670978E" w14:textId="2C2AABB4" w:rsidR="006A635F" w:rsidRPr="00CE525E" w:rsidRDefault="006A635F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Peter Bacchus will discuss using biodynamic </w:t>
      </w:r>
      <w:r w:rsidR="00E3396E">
        <w:rPr>
          <w:sz w:val="24"/>
          <w:szCs w:val="24"/>
        </w:rPr>
        <w:t>method</w:t>
      </w:r>
      <w:r>
        <w:rPr>
          <w:sz w:val="24"/>
          <w:szCs w:val="24"/>
        </w:rPr>
        <w:t xml:space="preserve">s to maintain </w:t>
      </w:r>
      <w:r w:rsidR="00E3396E">
        <w:rPr>
          <w:sz w:val="24"/>
          <w:szCs w:val="24"/>
        </w:rPr>
        <w:t xml:space="preserve">soil </w:t>
      </w:r>
      <w:r>
        <w:rPr>
          <w:sz w:val="24"/>
          <w:szCs w:val="24"/>
        </w:rPr>
        <w:t>fertility and feed quality</w:t>
      </w:r>
      <w:r w:rsidR="00E72E59">
        <w:rPr>
          <w:sz w:val="24"/>
          <w:szCs w:val="24"/>
        </w:rPr>
        <w:t>.</w:t>
      </w:r>
    </w:p>
    <w:p w14:paraId="66931D7C" w14:textId="77777777" w:rsidR="002262C8" w:rsidRDefault="002262C8">
      <w:pPr>
        <w:pStyle w:val="Body"/>
        <w:rPr>
          <w:sz w:val="28"/>
          <w:szCs w:val="28"/>
        </w:rPr>
      </w:pPr>
    </w:p>
    <w:p w14:paraId="1E9E88A0" w14:textId="77777777" w:rsidR="002262C8" w:rsidRDefault="002262C8">
      <w:pPr>
        <w:pStyle w:val="Body"/>
        <w:rPr>
          <w:sz w:val="28"/>
          <w:szCs w:val="28"/>
        </w:rPr>
      </w:pPr>
    </w:p>
    <w:p w14:paraId="6CEEE20F" w14:textId="48A3EED0" w:rsidR="002262C8" w:rsidRDefault="002262C8">
      <w:pPr>
        <w:pStyle w:val="Body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40D7CF9" wp14:editId="0C110CE3">
            <wp:extent cx="5727700" cy="2056765"/>
            <wp:effectExtent l="0" t="0" r="6350" b="635"/>
            <wp:docPr id="18672225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22593" name="Picture 18672225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2C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BA8BC" w14:textId="77777777" w:rsidR="00C4508F" w:rsidRDefault="00C4508F">
      <w:r>
        <w:separator/>
      </w:r>
    </w:p>
  </w:endnote>
  <w:endnote w:type="continuationSeparator" w:id="0">
    <w:p w14:paraId="29CD4494" w14:textId="77777777" w:rsidR="00C4508F" w:rsidRDefault="00C4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88F4" w14:textId="77777777" w:rsidR="008074BA" w:rsidRDefault="008074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EECA5" w14:textId="77777777" w:rsidR="00C4508F" w:rsidRDefault="00C4508F">
      <w:r>
        <w:separator/>
      </w:r>
    </w:p>
  </w:footnote>
  <w:footnote w:type="continuationSeparator" w:id="0">
    <w:p w14:paraId="460C6894" w14:textId="77777777" w:rsidR="00C4508F" w:rsidRDefault="00C4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33B0A" w14:textId="77777777" w:rsidR="008074BA" w:rsidRDefault="008074B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16A68"/>
    <w:multiLevelType w:val="hybridMultilevel"/>
    <w:tmpl w:val="470888BC"/>
    <w:numStyleLink w:val="ImportedStyle1"/>
  </w:abstractNum>
  <w:abstractNum w:abstractNumId="1" w15:restartNumberingAfterBreak="0">
    <w:nsid w:val="760B4AE6"/>
    <w:multiLevelType w:val="hybridMultilevel"/>
    <w:tmpl w:val="470888BC"/>
    <w:styleLink w:val="ImportedStyle1"/>
    <w:lvl w:ilvl="0" w:tplc="0256D7F6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27D16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882B2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0A48A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B847D4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48F1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603DCC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E372C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23DE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855388">
    <w:abstractNumId w:val="1"/>
  </w:num>
  <w:num w:numId="2" w16cid:durableId="20029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BA"/>
    <w:rsid w:val="002262C8"/>
    <w:rsid w:val="003B44DA"/>
    <w:rsid w:val="003E62FC"/>
    <w:rsid w:val="0052209A"/>
    <w:rsid w:val="006A635F"/>
    <w:rsid w:val="006D723B"/>
    <w:rsid w:val="007A049F"/>
    <w:rsid w:val="008074BA"/>
    <w:rsid w:val="009F42EC"/>
    <w:rsid w:val="00B80DCB"/>
    <w:rsid w:val="00C4508F"/>
    <w:rsid w:val="00CE525E"/>
    <w:rsid w:val="00E3396E"/>
    <w:rsid w:val="00E33A0F"/>
    <w:rsid w:val="00E43B3A"/>
    <w:rsid w:val="00E7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f87,#fac08c"/>
    </o:shapedefaults>
    <o:shapelayout v:ext="edit">
      <o:idmap v:ext="edit" data="1"/>
    </o:shapelayout>
  </w:shapeDefaults>
  <w:decimalSymbol w:val="."/>
  <w:listSeparator w:val=","/>
  <w14:docId w14:val="6C365D87"/>
  <w15:docId w15:val="{7175DC02-FC5D-431B-874C-DC922F3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 Bacchus</cp:lastModifiedBy>
  <cp:revision>10</cp:revision>
  <dcterms:created xsi:type="dcterms:W3CDTF">2025-03-31T00:51:00Z</dcterms:created>
  <dcterms:modified xsi:type="dcterms:W3CDTF">2025-04-13T22:33:00Z</dcterms:modified>
</cp:coreProperties>
</file>